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00"/>
        <w:gridCol w:w="6706"/>
        <w:tblGridChange w:id="0">
          <w:tblGrid>
            <w:gridCol w:w="3200"/>
            <w:gridCol w:w="670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1f3864" w:val="clear"/>
            <w:tcMar>
              <w:top w:w="120.0" w:type="dxa"/>
              <w:left w:w="150.0" w:type="dxa"/>
              <w:bottom w:w="120.0" w:type="dxa"/>
              <w:right w:w="15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基金引受申込書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dddddd"/>
                <w:sz w:val="18"/>
                <w:szCs w:val="18"/>
                <w:rtl w:val="0"/>
              </w:rPr>
              <w:t xml:space="preserve">Application for Contribution to Fund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50.0" w:type="dxa"/>
              <w:bottom w:w="80.0" w:type="dxa"/>
              <w:right w:w="150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　一般社団法人　Kakehashi Plus（以下「法人」という。）が定める基金取扱規程に基づき、下記のとおり基金の引受けを申し込みます。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  I/We hereby apply for contribution to the fund in accordance with the Fund Administration Rules set forth by Kakehashi Plus.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6e4f0" w:val="clear"/>
            <w:tcMar>
              <w:top w:w="60.0" w:type="dxa"/>
              <w:left w:w="150.0" w:type="dxa"/>
              <w:bottom w:w="60.0" w:type="dxa"/>
              <w:right w:w="15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0"/>
                <w:szCs w:val="20"/>
                <w:rtl w:val="0"/>
              </w:rPr>
              <w:t xml:space="preserve">■ 申込者情報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333333"/>
                <w:sz w:val="16"/>
                <w:szCs w:val="16"/>
                <w:rtl w:val="0"/>
              </w:rPr>
              <w:t xml:space="preserve">Applicant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ふりがな（氏名）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Name (Furigana)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（全角ひらがな / Hiragana only）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氏名 / 法人名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Full Name / Organization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郵便番号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Postal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〒　　　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住所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都道府県から記入 / Include prefecture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建物名・部屋番号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Building / Room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（マンション名等 / Apartment name, etc.）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電話番号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Phone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例 / e.g.：090-0000-0000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メールアドレス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Email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例 / e.g.：example@mail.com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6e4f0" w:val="clear"/>
            <w:tcMar>
              <w:top w:w="60.0" w:type="dxa"/>
              <w:left w:w="150.0" w:type="dxa"/>
              <w:bottom w:w="60.0" w:type="dxa"/>
              <w:right w:w="15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0"/>
                <w:szCs w:val="20"/>
                <w:rtl w:val="0"/>
              </w:rPr>
              <w:t xml:space="preserve">■ 基金引受内容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333333"/>
                <w:sz w:val="16"/>
                <w:szCs w:val="16"/>
                <w:rtl w:val="0"/>
              </w:rPr>
              <w:t xml:space="preserve">Contribution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引受基金額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Amount of Contribution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金　　　　　　　　　　　　　　　円也  /  JPY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払込予定日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Payment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　　　年　　月　　日  /  YYYY / MM / DD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払込方法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Payment Method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□ 銀行振込 Bank Transfer　　□ 現金持参 Cash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6e4f0" w:val="clear"/>
            <w:tcMar>
              <w:top w:w="60.0" w:type="dxa"/>
              <w:left w:w="150.0" w:type="dxa"/>
              <w:bottom w:w="60.0" w:type="dxa"/>
              <w:right w:w="15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0"/>
                <w:szCs w:val="20"/>
                <w:rtl w:val="0"/>
              </w:rPr>
              <w:t xml:space="preserve">■ 返還請求口座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333333"/>
                <w:sz w:val="16"/>
                <w:szCs w:val="16"/>
                <w:rtl w:val="0"/>
              </w:rPr>
              <w:t xml:space="preserve">Bank Account for Refund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金融機関名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Bank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支店名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Branch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口座種別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Account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□ 普通 Ordinary　　□ 当座 Checking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口座番号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Account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口座名義（カナ）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Account Holder (Katakana)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（全角カタカナ）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6e4f0" w:val="clear"/>
            <w:tcMar>
              <w:top w:w="60.0" w:type="dxa"/>
              <w:left w:w="150.0" w:type="dxa"/>
              <w:bottom w:w="60.0" w:type="dxa"/>
              <w:right w:w="15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0"/>
                <w:szCs w:val="20"/>
                <w:rtl w:val="0"/>
              </w:rPr>
              <w:t xml:space="preserve">■ 同意事項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333333"/>
                <w:sz w:val="16"/>
                <w:szCs w:val="16"/>
                <w:rtl w:val="0"/>
              </w:rPr>
              <w:t xml:space="preserve">Agreement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50.0" w:type="dxa"/>
              <w:bottom w:w="80.0" w:type="dxa"/>
              <w:right w:w="15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sz w:val="17"/>
                <w:szCs w:val="17"/>
                <w:rtl w:val="0"/>
              </w:rPr>
              <w:t xml:space="preserve">本基金は寄付金ではなく、定款及び基金取扱規程に基づき返還される場合があります。申込者は基金制度規定の内容を確認し、同意の上で申込みを行います。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555555"/>
                <w:sz w:val="15"/>
                <w:szCs w:val="15"/>
                <w:rtl w:val="0"/>
              </w:rPr>
              <w:t xml:space="preserve">This fund is not a donation. It may be refunded in accordance with the Articles of Incorporation and Fund Administration Rules. The applicant confirms and agrees to the fund terms.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□ 基金取扱規程の内容を確認し、同意します。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6"/>
                <w:szCs w:val="16"/>
                <w:rtl w:val="0"/>
              </w:rPr>
              <w:t xml:space="preserve">   I have read and agree to the Fund Administration Rules.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6e4f0" w:val="clear"/>
            <w:tcMar>
              <w:top w:w="60.0" w:type="dxa"/>
              <w:left w:w="150.0" w:type="dxa"/>
              <w:bottom w:w="60.0" w:type="dxa"/>
              <w:right w:w="15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0"/>
                <w:szCs w:val="20"/>
                <w:rtl w:val="0"/>
              </w:rPr>
              <w:t xml:space="preserve">■ 申込者署名欄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333333"/>
                <w:sz w:val="16"/>
                <w:szCs w:val="16"/>
                <w:rtl w:val="0"/>
              </w:rPr>
              <w:t xml:space="preserve">Applicant Signature Block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8"/>
                <w:szCs w:val="18"/>
                <w:rtl w:val="0"/>
              </w:rPr>
              <w:t xml:space="preserve">申込日 / Date of Application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5"/>
                <w:szCs w:val="15"/>
                <w:rtl w:val="0"/>
              </w:rPr>
              <w:t xml:space="preserve">Application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　　　年　　月　　日  /  YYYY / MM / DD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8"/>
                <w:szCs w:val="18"/>
                <w:rtl w:val="0"/>
              </w:rPr>
              <w:t xml:space="preserve">ふりがな / Furigana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5"/>
                <w:szCs w:val="15"/>
                <w:rtl w:val="0"/>
              </w:rPr>
              <w:t xml:space="preserve">Name (Furigana)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（全角ひらがな）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8"/>
                <w:szCs w:val="18"/>
                <w:rtl w:val="0"/>
              </w:rPr>
              <w:t xml:space="preserve">氏名（法人名）/ 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5"/>
                <w:szCs w:val="15"/>
                <w:rtl w:val="0"/>
              </w:rPr>
              <w:t xml:space="preserve">Full Name / Organization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　　　　　　　　　　　　　　　　　　　　　　　㊞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8"/>
                <w:szCs w:val="18"/>
                <w:rtl w:val="0"/>
              </w:rPr>
              <w:t xml:space="preserve">郵便番号 / Postal Code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5"/>
                <w:szCs w:val="15"/>
                <w:rtl w:val="0"/>
              </w:rPr>
              <w:t xml:space="preserve">Postal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9"/>
                <w:szCs w:val="19"/>
                <w:rtl w:val="0"/>
              </w:rPr>
              <w:t xml:space="preserve">〒　　　　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8"/>
                <w:szCs w:val="18"/>
                <w:rtl w:val="0"/>
              </w:rPr>
              <w:t xml:space="preserve">住所 / Address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5"/>
                <w:szCs w:val="15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8"/>
                <w:szCs w:val="18"/>
                <w:rtl w:val="0"/>
              </w:rPr>
              <w:t xml:space="preserve">電話番号 / Phone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5"/>
                <w:szCs w:val="15"/>
                <w:rtl w:val="0"/>
              </w:rPr>
              <w:t xml:space="preserve">Phone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60.0" w:type="dxa"/>
              <w:left w:w="15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8"/>
                <w:szCs w:val="18"/>
                <w:rtl w:val="0"/>
              </w:rPr>
              <w:t xml:space="preserve">メールアドレス / Email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iCs w:val="1"/>
                <w:color w:val="444444"/>
                <w:sz w:val="15"/>
                <w:szCs w:val="15"/>
                <w:rtl w:val="0"/>
              </w:rPr>
              <w:t xml:space="preserve">Email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150.0" w:type="dxa"/>
              <w:bottom w:w="8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50.0" w:type="dxa"/>
              <w:bottom w:w="80.0" w:type="dxa"/>
              <w:right w:w="15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9"/>
                <w:szCs w:val="19"/>
                <w:rtl w:val="0"/>
              </w:rPr>
              <w:t xml:space="preserve">宛先 / To：　一般社団法人　Kakehashi Plus　御中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Gothic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